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3F0E" w14:textId="77777777" w:rsidR="001A5976" w:rsidRPr="009E7C9A" w:rsidRDefault="001A5976" w:rsidP="001A5976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CHAMAMENTO PÚBLICO 02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AFD8FF" w14:textId="77777777" w:rsidR="001A5976" w:rsidRPr="009E7C9A" w:rsidRDefault="001A5976" w:rsidP="001A5976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REDE MUNICIPAL DE PONTOS DE CULTURA DE </w:t>
      </w:r>
      <w:r>
        <w:rPr>
          <w:rFonts w:ascii="Times New Roman" w:eastAsia="Calibri" w:hAnsi="Times New Roman" w:cs="Times New Roman"/>
          <w:sz w:val="24"/>
          <w:szCs w:val="24"/>
        </w:rPr>
        <w:t>SALGUEIRO</w:t>
      </w:r>
      <w:r w:rsidRPr="009E7C9A">
        <w:rPr>
          <w:rFonts w:ascii="Times New Roman" w:eastAsia="Calibri" w:hAnsi="Times New Roman" w:cs="Times New Roman"/>
          <w:sz w:val="24"/>
          <w:szCs w:val="24"/>
        </w:rPr>
        <w:t>/PE</w:t>
      </w:r>
    </w:p>
    <w:p w14:paraId="6C249177" w14:textId="77777777" w:rsidR="001A5976" w:rsidRPr="009E7C9A" w:rsidRDefault="001A5976" w:rsidP="001A5976">
      <w:pPr>
        <w:shd w:val="clear" w:color="auto" w:fill="FFFFFF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D7279" w14:textId="77777777" w:rsidR="001A5976" w:rsidRPr="009E7C9A" w:rsidRDefault="001A5976" w:rsidP="001A5976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4D69B2" w14:textId="77777777" w:rsidR="001A5976" w:rsidRPr="009E7C9A" w:rsidRDefault="001A5976" w:rsidP="001A5976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3DDC8E0F" w14:textId="77777777" w:rsidR="001A5976" w:rsidRPr="009E7C9A" w:rsidRDefault="001A5976" w:rsidP="001A5976">
      <w:pPr>
        <w:shd w:val="clear" w:color="auto" w:fill="FFFFFF"/>
        <w:tabs>
          <w:tab w:val="center" w:pos="0"/>
          <w:tab w:val="left" w:pos="8789"/>
        </w:tabs>
        <w:spacing w:line="24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5142985C" w14:textId="77777777" w:rsidR="001A5976" w:rsidRPr="009E7C9A" w:rsidRDefault="001A5976" w:rsidP="001A5976">
      <w:pPr>
        <w:tabs>
          <w:tab w:val="center" w:pos="0"/>
          <w:tab w:val="left" w:pos="567"/>
          <w:tab w:val="left" w:pos="8789"/>
        </w:tabs>
        <w:spacing w:line="24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ANEXO 4 - </w:t>
      </w:r>
      <w:r w:rsidRPr="009E7C9A"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  <w:t>DECLARAÇÃO DE REPRESENTAÇÃO DO GRUPO/COLETIVO CULTURAL</w:t>
      </w:r>
    </w:p>
    <w:p w14:paraId="02DBE322" w14:textId="77777777" w:rsidR="001A5976" w:rsidRPr="009E7C9A" w:rsidRDefault="001A5976" w:rsidP="001A5976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A53D6F" w14:textId="77777777" w:rsidR="001A5976" w:rsidRPr="009E7C9A" w:rsidRDefault="001A5976" w:rsidP="001A5976">
      <w:pPr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Nós, membros do Grupo/Coletivo Cultural _______________________________ (nome do Grupo/Coletivo Cultural), declaramos que, em reunião realizada em __ de ___________ </w:t>
      </w:r>
      <w:proofErr w:type="spellStart"/>
      <w:r w:rsidRPr="009E7C9A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_____ (dia/mês/ano), fica decidido apresentar a inscrição no Edital de Premiação Cultura Viva, para reconhecimento, valorização e fortalecimento da cultura brasileira.</w:t>
      </w:r>
    </w:p>
    <w:p w14:paraId="06329A01" w14:textId="77777777" w:rsidR="001A5976" w:rsidRPr="009E7C9A" w:rsidRDefault="001A5976" w:rsidP="001A5976">
      <w:pPr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Nesta reunião, nomeia-se ___________________________ (Representante do Grupo/Coletivo Cultural), portador(a) da Carteira de Identidade n° ___________ (nº do RG) e CPF n° ___________ (nº do CPF), como representante e responsável por este Grupo/Coletivo Cultural e pela inscrição da candidatura mencionada.</w:t>
      </w:r>
    </w:p>
    <w:p w14:paraId="5E4AD833" w14:textId="77777777" w:rsidR="001A5976" w:rsidRPr="009E7C9A" w:rsidRDefault="001A5976" w:rsidP="001A5976">
      <w:pPr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Assim 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AUTORIZAMOS</w:t>
      </w:r>
      <w:r w:rsidRPr="009E7C9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855136F" w14:textId="77777777" w:rsidR="001A5976" w:rsidRPr="009E7C9A" w:rsidRDefault="001A5976" w:rsidP="001A5976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567" w:hanging="567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o recebimento do prêmio, no valor integral bruto de R$ </w:t>
      </w:r>
      <w:r w:rsidRPr="00474CD0">
        <w:rPr>
          <w:rFonts w:ascii="Times New Roman" w:eastAsia="Calibri" w:hAnsi="Times New Roman" w:cs="Times New Roman"/>
          <w:sz w:val="24"/>
          <w:szCs w:val="24"/>
        </w:rPr>
        <w:t>10.</w:t>
      </w:r>
      <w:r>
        <w:rPr>
          <w:rFonts w:ascii="Times New Roman" w:eastAsia="Calibri" w:hAnsi="Times New Roman" w:cs="Times New Roman"/>
          <w:sz w:val="24"/>
          <w:szCs w:val="24"/>
        </w:rPr>
        <w:t>840,50</w:t>
      </w:r>
      <w:r w:rsidRPr="00474C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7C9A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dez mil e oitocentos e quarenta reais e cinquenta centavos</w:t>
      </w:r>
      <w:r w:rsidRPr="009E7C9A">
        <w:rPr>
          <w:rFonts w:ascii="Times New Roman" w:eastAsia="Calibri" w:hAnsi="Times New Roman" w:cs="Times New Roman"/>
          <w:sz w:val="24"/>
          <w:szCs w:val="24"/>
        </w:rPr>
        <w:t>), de acordo com as informações indicadas no Formulário de Inscrição (Anexo 1).</w:t>
      </w:r>
    </w:p>
    <w:p w14:paraId="72D793A4" w14:textId="77777777" w:rsidR="001A5976" w:rsidRPr="009E7C9A" w:rsidRDefault="001A5976" w:rsidP="001A5976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Além disso, 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DECLARAMOS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estar cientes de que:</w:t>
      </w:r>
    </w:p>
    <w:p w14:paraId="5347E068" w14:textId="77777777" w:rsidR="001A5976" w:rsidRPr="009E7C9A" w:rsidRDefault="001A5976" w:rsidP="001A5976">
      <w:pPr>
        <w:widowControl w:val="0"/>
        <w:numPr>
          <w:ilvl w:val="0"/>
          <w:numId w:val="39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0778C9EE" w14:textId="77777777" w:rsidR="001A5976" w:rsidRPr="009E7C9A" w:rsidRDefault="001A5976" w:rsidP="001A5976">
      <w:pPr>
        <w:widowControl w:val="0"/>
        <w:numPr>
          <w:ilvl w:val="0"/>
          <w:numId w:val="39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A Secretaria de Cultura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Esportes</w:t>
      </w:r>
      <w:r w:rsidRPr="009E7C9A">
        <w:rPr>
          <w:rFonts w:ascii="Times New Roman" w:eastAsia="Calibri" w:hAnsi="Times New Roman" w:cs="Times New Roman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3FE76243" w14:textId="77777777" w:rsidR="001A5976" w:rsidRPr="009E7C9A" w:rsidRDefault="001A5976" w:rsidP="001A5976">
      <w:pPr>
        <w:widowControl w:val="0"/>
        <w:numPr>
          <w:ilvl w:val="0"/>
          <w:numId w:val="39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É de total responsabilidade do Grupo/Coletivo Cultural acompanhar a atualização das informações do Edital.</w:t>
      </w:r>
    </w:p>
    <w:p w14:paraId="2AB18406" w14:textId="77777777" w:rsidR="001A5976" w:rsidRPr="009E7C9A" w:rsidRDefault="001A5976" w:rsidP="001A5976">
      <w:pPr>
        <w:widowControl w:val="0"/>
        <w:numPr>
          <w:ilvl w:val="0"/>
          <w:numId w:val="39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O Grupo/Coletivo Cultural cumprirá as regras do Edital, estando de acordo com seus termos e vedações.</w:t>
      </w:r>
    </w:p>
    <w:p w14:paraId="7722B24B" w14:textId="77777777" w:rsidR="001A5976" w:rsidRPr="009E7C9A" w:rsidRDefault="001A5976" w:rsidP="001A5976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Caso a candidatura seja selecionada, será necessário o envio das cópias do RG e do CPF de 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todos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W w:w="84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1A5976" w:rsidRPr="009E7C9A" w14:paraId="7F631263" w14:textId="77777777" w:rsidTr="00272F9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1ED877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1.Nome:</w:t>
            </w:r>
          </w:p>
        </w:tc>
      </w:tr>
      <w:tr w:rsidR="001A5976" w:rsidRPr="009E7C9A" w14:paraId="473856BB" w14:textId="77777777" w:rsidTr="00272F9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6C552E8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0A5A56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Órgão emissor:</w:t>
            </w:r>
          </w:p>
        </w:tc>
      </w:tr>
      <w:tr w:rsidR="001A5976" w:rsidRPr="009E7C9A" w14:paraId="2B7CFD1D" w14:textId="77777777" w:rsidTr="00272F9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7641455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6CD6E6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</w:tr>
      <w:tr w:rsidR="001A5976" w:rsidRPr="009E7C9A" w14:paraId="2B27FF2D" w14:textId="77777777" w:rsidTr="00272F9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0706EA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14:paraId="29A146DB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8751CFE" w14:textId="77777777" w:rsidR="001A5976" w:rsidRPr="009E7C9A" w:rsidRDefault="001A5976" w:rsidP="001A5976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4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1A5976" w:rsidRPr="009E7C9A" w14:paraId="3689C3A0" w14:textId="77777777" w:rsidTr="00272F9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FE60639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2.Nome:</w:t>
            </w:r>
          </w:p>
        </w:tc>
      </w:tr>
      <w:tr w:rsidR="001A5976" w:rsidRPr="009E7C9A" w14:paraId="078C80EE" w14:textId="77777777" w:rsidTr="00272F9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22A1F9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ACA6EB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Órgão emissor:</w:t>
            </w:r>
          </w:p>
        </w:tc>
      </w:tr>
      <w:tr w:rsidR="001A5976" w:rsidRPr="009E7C9A" w14:paraId="623AACCA" w14:textId="77777777" w:rsidTr="00272F9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3AF22B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4692EF1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</w:tr>
      <w:tr w:rsidR="001A5976" w:rsidRPr="009E7C9A" w14:paraId="17D23CEF" w14:textId="77777777" w:rsidTr="00272F9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003A80A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14:paraId="27523544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786C35" w14:textId="77777777" w:rsidR="001A5976" w:rsidRPr="009E7C9A" w:rsidRDefault="001A5976" w:rsidP="001A5976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4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1A5976" w:rsidRPr="009E7C9A" w14:paraId="567C86B7" w14:textId="77777777" w:rsidTr="00272F9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1DC2B78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3.Nome:</w:t>
            </w:r>
          </w:p>
        </w:tc>
      </w:tr>
      <w:tr w:rsidR="001A5976" w:rsidRPr="009E7C9A" w14:paraId="11CBAB40" w14:textId="77777777" w:rsidTr="00272F9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48F872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6FD859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Órgão emissor:</w:t>
            </w:r>
          </w:p>
        </w:tc>
      </w:tr>
      <w:tr w:rsidR="001A5976" w:rsidRPr="009E7C9A" w14:paraId="3C77B935" w14:textId="77777777" w:rsidTr="00272F9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75635B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71813D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</w:tr>
      <w:tr w:rsidR="001A5976" w:rsidRPr="009E7C9A" w14:paraId="592B3727" w14:textId="77777777" w:rsidTr="00272F9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808FAFF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14:paraId="6B91F32F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9EFAE5A" w14:textId="77777777" w:rsidR="001A5976" w:rsidRPr="009E7C9A" w:rsidRDefault="001A5976" w:rsidP="001A5976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4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1A5976" w:rsidRPr="009E7C9A" w14:paraId="552F4F7A" w14:textId="77777777" w:rsidTr="00272F9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00B512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4.Nome:</w:t>
            </w:r>
          </w:p>
        </w:tc>
      </w:tr>
      <w:tr w:rsidR="001A5976" w:rsidRPr="009E7C9A" w14:paraId="23D94C2D" w14:textId="77777777" w:rsidTr="00272F9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308D04B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42B7FF9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Órgão emissor:</w:t>
            </w:r>
          </w:p>
        </w:tc>
      </w:tr>
      <w:tr w:rsidR="001A5976" w:rsidRPr="009E7C9A" w14:paraId="61FA6B0B" w14:textId="77777777" w:rsidTr="00272F9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24C1038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B172530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</w:tr>
      <w:tr w:rsidR="001A5976" w:rsidRPr="009E7C9A" w14:paraId="3D1E125A" w14:textId="77777777" w:rsidTr="00272F9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E95F35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14:paraId="39F668C5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5B2D6CB" w14:textId="77777777" w:rsidR="001A5976" w:rsidRPr="009E7C9A" w:rsidRDefault="001A5976" w:rsidP="001A5976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4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1A5976" w:rsidRPr="009E7C9A" w14:paraId="528137A7" w14:textId="77777777" w:rsidTr="00272F9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E70A40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5.Nome:</w:t>
            </w:r>
          </w:p>
        </w:tc>
      </w:tr>
      <w:tr w:rsidR="001A5976" w:rsidRPr="009E7C9A" w14:paraId="5150DFE4" w14:textId="77777777" w:rsidTr="00272F9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40EBFE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AA3F72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Órgão emissor:</w:t>
            </w:r>
          </w:p>
        </w:tc>
      </w:tr>
      <w:tr w:rsidR="001A5976" w:rsidRPr="009E7C9A" w14:paraId="40D823C6" w14:textId="77777777" w:rsidTr="00272F90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AA01C0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11E702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</w:tr>
      <w:tr w:rsidR="001A5976" w:rsidRPr="009E7C9A" w14:paraId="5011FCB4" w14:textId="77777777" w:rsidTr="00272F90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E139EC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14:paraId="6177E827" w14:textId="77777777" w:rsidR="001A5976" w:rsidRPr="009E7C9A" w:rsidRDefault="001A5976" w:rsidP="00272F90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186BBE" w14:textId="77777777" w:rsidR="001A5976" w:rsidRPr="009E7C9A" w:rsidRDefault="001A5976" w:rsidP="001A5976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(Acrescentar membros integrantes, conforme composição do Coletivo Cultural)</w:t>
      </w:r>
    </w:p>
    <w:p w14:paraId="0CEA3683" w14:textId="77777777" w:rsidR="001A5976" w:rsidRPr="009E7C9A" w:rsidRDefault="001A5976" w:rsidP="001A5976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39F4F1" w14:textId="77777777" w:rsidR="001A5976" w:rsidRPr="009E7C9A" w:rsidRDefault="001A5976" w:rsidP="001A5976">
      <w:pPr>
        <w:widowControl w:val="0"/>
        <w:spacing w:before="240" w:after="120" w:line="240" w:lineRule="auto"/>
        <w:ind w:hanging="2"/>
        <w:jc w:val="right"/>
        <w:rPr>
          <w:rFonts w:ascii="Times New Roman" w:eastAsia="Calibri" w:hAnsi="Times New Roman" w:cs="Times New Roman"/>
          <w:sz w:val="24"/>
          <w:szCs w:val="24"/>
          <w:highlight w:val="green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(Local e data) ____________________</w:t>
      </w:r>
      <w:proofErr w:type="gramStart"/>
      <w:r w:rsidRPr="009E7C9A">
        <w:rPr>
          <w:rFonts w:ascii="Times New Roman" w:eastAsia="Calibri" w:hAnsi="Times New Roman" w:cs="Times New Roman"/>
          <w:sz w:val="24"/>
          <w:szCs w:val="24"/>
        </w:rPr>
        <w:t>_,_</w:t>
      </w:r>
      <w:proofErr w:type="gramEnd"/>
      <w:r w:rsidRPr="009E7C9A">
        <w:rPr>
          <w:rFonts w:ascii="Times New Roman" w:eastAsia="Calibri" w:hAnsi="Times New Roman" w:cs="Times New Roman"/>
          <w:sz w:val="24"/>
          <w:szCs w:val="24"/>
        </w:rPr>
        <w:t>_______/_______/ 2024.</w:t>
      </w:r>
    </w:p>
    <w:p w14:paraId="21EB2FF1" w14:textId="0D32C0DE" w:rsidR="00594C42" w:rsidRPr="001A5976" w:rsidRDefault="00594C42" w:rsidP="001A5976">
      <w:pPr>
        <w:shd w:val="clear" w:color="auto" w:fill="FFFFFF"/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</w:p>
    <w:sectPr w:rsidR="00594C42" w:rsidRPr="001A5976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7904" w14:textId="77777777" w:rsidR="005123B0" w:rsidRDefault="005123B0">
      <w:pPr>
        <w:spacing w:line="240" w:lineRule="auto"/>
      </w:pPr>
      <w:r>
        <w:separator/>
      </w:r>
    </w:p>
  </w:endnote>
  <w:endnote w:type="continuationSeparator" w:id="0">
    <w:p w14:paraId="3A17E230" w14:textId="77777777" w:rsidR="005123B0" w:rsidRDefault="00512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A80C" w14:textId="77777777" w:rsidR="005123B0" w:rsidRDefault="005123B0">
      <w:pPr>
        <w:spacing w:line="240" w:lineRule="auto"/>
      </w:pPr>
      <w:r>
        <w:separator/>
      </w:r>
    </w:p>
  </w:footnote>
  <w:footnote w:type="continuationSeparator" w:id="0">
    <w:p w14:paraId="21EED8CD" w14:textId="77777777" w:rsidR="005123B0" w:rsidRDefault="00512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D889" w14:textId="55DEB420" w:rsidR="002119C5" w:rsidRDefault="001A5976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2167E6" wp14:editId="0EA4C8E4">
          <wp:simplePos x="0" y="0"/>
          <wp:positionH relativeFrom="column">
            <wp:posOffset>-904875</wp:posOffset>
          </wp:positionH>
          <wp:positionV relativeFrom="paragraph">
            <wp:posOffset>-447676</wp:posOffset>
          </wp:positionV>
          <wp:extent cx="7543800" cy="106694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139" cy="10681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4272D29A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51D790E6" w:rsidR="002119C5" w:rsidRDefault="002119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A5976"/>
    <w:rsid w:val="001F72E8"/>
    <w:rsid w:val="002119C5"/>
    <w:rsid w:val="0022795E"/>
    <w:rsid w:val="002C23B0"/>
    <w:rsid w:val="002C5AAB"/>
    <w:rsid w:val="00322280"/>
    <w:rsid w:val="00387E42"/>
    <w:rsid w:val="003D5562"/>
    <w:rsid w:val="00415ACA"/>
    <w:rsid w:val="00435081"/>
    <w:rsid w:val="00456F61"/>
    <w:rsid w:val="00460582"/>
    <w:rsid w:val="00474CD0"/>
    <w:rsid w:val="004841C5"/>
    <w:rsid w:val="004A4DE7"/>
    <w:rsid w:val="004C1136"/>
    <w:rsid w:val="004D7879"/>
    <w:rsid w:val="005102C1"/>
    <w:rsid w:val="005123B0"/>
    <w:rsid w:val="00594C42"/>
    <w:rsid w:val="005B287A"/>
    <w:rsid w:val="005F63A0"/>
    <w:rsid w:val="00611CFB"/>
    <w:rsid w:val="00650645"/>
    <w:rsid w:val="00651DE1"/>
    <w:rsid w:val="00667649"/>
    <w:rsid w:val="006A1FBC"/>
    <w:rsid w:val="0071150D"/>
    <w:rsid w:val="00755948"/>
    <w:rsid w:val="00790E12"/>
    <w:rsid w:val="007F3E78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styleId="MenoPendente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ABC</cp:lastModifiedBy>
  <cp:revision>8</cp:revision>
  <dcterms:created xsi:type="dcterms:W3CDTF">2025-11-11T22:18:00Z</dcterms:created>
  <dcterms:modified xsi:type="dcterms:W3CDTF">2026-03-14T13:53:00Z</dcterms:modified>
</cp:coreProperties>
</file>